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73" w:rsidRPr="00043B8E" w:rsidRDefault="00130673" w:rsidP="00130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s-CO"/>
        </w:rPr>
      </w:pPr>
      <w:r w:rsidRPr="00043B8E">
        <w:rPr>
          <w:rFonts w:ascii="Times New Roman" w:eastAsia="Times New Roman" w:hAnsi="Times New Roman" w:cs="Times New Roman"/>
          <w:b/>
          <w:bCs/>
          <w:sz w:val="18"/>
          <w:szCs w:val="18"/>
          <w:lang w:val="es-ES" w:eastAsia="es-CO"/>
        </w:rPr>
        <w:t>AVISO DE LA CONVOCATORIA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NOMBRE ENTIDAD: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Institución Educativa Cárdenas Centro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DIRECCIÓN: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Carrera 28 # 36-29 Barrio Santa Rita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CORREO ELECTRONICO: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sz w:val="18"/>
          <w:szCs w:val="18"/>
        </w:rPr>
        <w:t>t</w:t>
      </w:r>
      <w:r>
        <w:rPr>
          <w:sz w:val="18"/>
          <w:szCs w:val="18"/>
        </w:rPr>
        <w:tab/>
      </w:r>
      <w:r w:rsidRPr="00043B8E">
        <w:rPr>
          <w:sz w:val="18"/>
          <w:szCs w:val="18"/>
        </w:rPr>
        <w:t>esorería@cardenascentro.edu.co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TELÉFONO: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2873333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MODALIDAD: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Régimen Especial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PLAZO:</w:t>
      </w: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3 meses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FECHA LÍMITE: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viernes, 29 de agosto de 2014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LUGAR: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Tesorería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FORMA: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Físico</w:t>
      </w:r>
    </w:p>
    <w:p w:rsidR="00130673" w:rsidRPr="00043B8E" w:rsidRDefault="00130673" w:rsidP="0013067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VALOR: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$12´000.000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DISPONIBILIDAD: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023</w:t>
      </w:r>
    </w:p>
    <w:p w:rsidR="00130673" w:rsidRPr="00043B8E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CONSULTA DOCUMENTOS:</w:t>
      </w: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ab/>
        <w:t>Tesorería.</w:t>
      </w:r>
    </w:p>
    <w:p w:rsidR="00130673" w:rsidRPr="00043B8E" w:rsidRDefault="00130673" w:rsidP="00130673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OBJETO: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Andenes, Muros exterior e interior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Tapa de alcantarillado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Impermeabilización matera 2ª piso del segundo bloque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Limpieza de canales y cañuelas de la institución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Arreglo de Pupitres (tornillos, pintura, soldadura)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Pintura de baño mujeres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Pintura de Rectoría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Mejoramiento superficie de muros en ambos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Grifería (arreglos y cambios)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Fugas hidráulicas en general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Coliseo (pintura de anticorrosivo, organizar tensores, tejas de zinc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Organización cielo raso en salones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Arreglo de rejilla cañuela en los salones de primaria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ELECTRICO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14 (toma corriente y interruptor)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13 (tapa toma corriente, toma corriente, tapa ciega, bombillo ahorrador)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 (canaletas para extensión de toma corriente)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2 y 3 (reposición de caja y toma corriente)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6 (revisión y mantenimiento de ventilador)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7 (reposición de interruptor doble, revisión y mantenimiento de 4 ventiladores)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8 (revisión y mantenimiento de 4 ventiladores)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9 (toma corriente, instalación de tapa de interruptor doble, revisión de dos ventiladores, instalación de tapa ciega hexagonal)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10 y 11 (revisión y mantenimiento de ventilador)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12 (revisión y mantenimiento de dos ventiladores)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Salón 17 al 20 (instalación de 8 tapas ciegas, revisión y mantenimiento de 15 ventiladores)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Boque 2 Piso 1 Pasillo (cambio de caja reposición interruptor, cambio de caja con toma corriente, 2 tapa ciega)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Pasillo Coordinación (4 tapas ciegas)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Archivo y Certificados (toma corriente)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Secretaria y Tesorería (adicionar bombillo ahorrador con canaleta y plafón para mejorar iluminación)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Sala Profesores (eliminar conexión externa)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Rectoría (3 canaletas para toma corriente)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Audiovisuales (revisión y mantenimiento 2 ventiladores)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Pasillo Bloque 1 Piso 1 (toma corriente y tapa ciega para caja inactiva)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Biblioteca (reposición de 10 tubos de 96w existentes y 6 de 38w existentes, alternativa de usar lámparas 4*32W en lugar lámparas 1*2 de 96w).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Música (bajar punto del interruptor, 8 canaletas para ocultar cable)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Laboratorio (reposición de 4 tomas)</w:t>
      </w:r>
    </w:p>
    <w:p w:rsidR="00130673" w:rsidRPr="00043B8E" w:rsidRDefault="00130673" w:rsidP="0013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Museo (reposición de toma corriente, instalación de tapa ciega, interruptores sobrepuestos con canaletas para dos ventiladores, 2 lámparas)</w:t>
      </w:r>
    </w:p>
    <w:p w:rsidR="00130673" w:rsidRPr="00043B8E" w:rsidRDefault="00130673" w:rsidP="00130673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CO"/>
        </w:rPr>
        <w:t>ENUMERACION, DESCRIPCION DE LAS CONDICIONES: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Las propuesta se eliminaran sin que haya lugar a su evaluación, en cualquiera de los siguientes casos: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el proponente este incurso en alguna de las prohibiciones, causales de inhabilidad o incompatibilidad.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lastRenderedPageBreak/>
        <w:t>No se aceptaran propuestas que por cualquier causa lleguen con posterioridad a la fecha y hora límite señalada en el presente proceso para su entrega, así como aquellas propuestas que sean enviadas a través de correo o cualquier otro medio telemático, o radicadas en sitios diferentes al señalado para su entrega.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la entidad establezca que la información o realidad o cuando el contratista haya tratado de interferir o influenciar indebidamente en la evaluación de las propuestas o en la adjudicación del contrato.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se presenten varias ofertas por parte del mismo proponente (por sí o por interpuesta persona) o cuando el proponente tenga interés en otra persona jurídica que también se presente al proceso.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el proponente no anexe a la oferta los documentos que se solicitan.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existiere incumplimiento de los requisitos habilitantes (los aspectos jurídicos, financieros y experiencia del proponente).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el proponente se encuentre en mora en el pago de aportes del sistema integral de seguridad social y parafiscales.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 el valor de la propuesta sea superior al presupuesto oficial asignado al presente proceso de selección.</w:t>
      </w:r>
    </w:p>
    <w:p w:rsidR="00130673" w:rsidRPr="00043B8E" w:rsidRDefault="00130673" w:rsidP="00130673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En cualquiera de estos eventos, la Institución, podrá declarar desierto este proceso a través de acto administrativo.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La adjudicación será para la propuesta con el precio más bajo y que cumpla con los requisitos habilitantes exigidos.</w:t>
      </w:r>
    </w:p>
    <w:p w:rsidR="00130673" w:rsidRPr="00043B8E" w:rsidRDefault="00130673" w:rsidP="00130673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</w:pPr>
      <w:r w:rsidRPr="00043B8E">
        <w:rPr>
          <w:rFonts w:ascii="Times New Roman" w:eastAsia="Times New Roman" w:hAnsi="Times New Roman" w:cs="Times New Roman"/>
          <w:sz w:val="18"/>
          <w:szCs w:val="18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130673" w:rsidRPr="000A169A" w:rsidTr="003E5975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673" w:rsidRPr="000A169A" w:rsidRDefault="00130673" w:rsidP="003E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t>DOCUMENTOS A PRESENTAR</w:t>
            </w:r>
          </w:p>
        </w:tc>
      </w:tr>
      <w:tr w:rsidR="00130673" w:rsidRPr="000A169A" w:rsidTr="003E5975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130673" w:rsidRPr="000A169A" w:rsidTr="003E5975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D87B91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Cotización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o propuesta a la fecha de presentación con descripción detallada y precios con validez de 30 días. </w:t>
                  </w:r>
                </w:p>
              </w:tc>
            </w:tr>
            <w:tr w:rsidR="00130673" w:rsidRPr="000A169A" w:rsidTr="003E5975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D87B91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Rut actualizado (Representante legal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empresa</w:t>
                  </w: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130673" w:rsidRPr="000A169A" w:rsidTr="003E5975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D87B91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Cámara y Comercio no superior a 30 días para personas jurídicas.</w:t>
                  </w:r>
                </w:p>
              </w:tc>
            </w:tr>
            <w:tr w:rsidR="00130673" w:rsidRPr="000A169A" w:rsidTr="003E5975"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0A169A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Fotocopia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Cédula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Representante Legal</w:t>
                  </w:r>
                </w:p>
              </w:tc>
            </w:tr>
            <w:tr w:rsidR="00130673" w:rsidRPr="000A169A" w:rsidTr="003E5975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0A169A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Libreta Militar - Hombre 18 y 50 años (Representante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Legal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130673" w:rsidRPr="000A169A" w:rsidTr="003E5975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0A169A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xperiencia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relacionada</w:t>
                  </w:r>
                </w:p>
              </w:tc>
            </w:tr>
            <w:tr w:rsidR="00130673" w:rsidRPr="000A169A" w:rsidTr="003E5975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Pr="000A169A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del pago al sistema de seguridades sociales y parafiscales de sus empleados para personas jurídicas o certificado de afiliación al sistema de salud y pensiones para personas naturales.</w:t>
                  </w:r>
                </w:p>
              </w:tc>
            </w:tr>
            <w:tr w:rsidR="00130673" w:rsidRPr="000A169A" w:rsidTr="003E5975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Estudios para personas naturales</w:t>
                  </w:r>
                </w:p>
              </w:tc>
            </w:tr>
            <w:tr w:rsidR="00130673" w:rsidRPr="000A169A" w:rsidTr="003E5975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0673" w:rsidRDefault="00130673" w:rsidP="0013067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Hoja de vida única y jurídica</w:t>
                  </w:r>
                </w:p>
              </w:tc>
            </w:tr>
          </w:tbl>
          <w:p w:rsidR="00130673" w:rsidRPr="000A169A" w:rsidRDefault="00130673" w:rsidP="003E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130673" w:rsidRPr="0018604B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30673" w:rsidRPr="00D742F1" w:rsidTr="003E5975">
        <w:tc>
          <w:tcPr>
            <w:tcW w:w="4489" w:type="dxa"/>
          </w:tcPr>
          <w:p w:rsidR="00130673" w:rsidRPr="00D742F1" w:rsidRDefault="00130673" w:rsidP="003E59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ACTIVIDAD</w:t>
            </w:r>
          </w:p>
        </w:tc>
        <w:tc>
          <w:tcPr>
            <w:tcW w:w="4489" w:type="dxa"/>
          </w:tcPr>
          <w:p w:rsidR="00130673" w:rsidRPr="00D742F1" w:rsidRDefault="00130673" w:rsidP="003E59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FECHA</w:t>
            </w:r>
          </w:p>
        </w:tc>
      </w:tr>
      <w:tr w:rsidR="00130673" w:rsidRPr="000A169A" w:rsidTr="003E5975">
        <w:tc>
          <w:tcPr>
            <w:tcW w:w="4489" w:type="dxa"/>
          </w:tcPr>
          <w:p w:rsidR="00130673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Publicación Invitación Pagina Web</w:t>
            </w:r>
          </w:p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(observaciones o sugerencias)</w:t>
            </w:r>
          </w:p>
        </w:tc>
        <w:tc>
          <w:tcPr>
            <w:tcW w:w="4489" w:type="dxa"/>
          </w:tcPr>
          <w:p w:rsidR="00130673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28/08/2014</w:t>
            </w:r>
          </w:p>
        </w:tc>
      </w:tr>
      <w:tr w:rsidR="00130673" w:rsidRPr="000A169A" w:rsidTr="003E5975"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Entrega de propuestas</w:t>
            </w:r>
          </w:p>
        </w:tc>
        <w:tc>
          <w:tcPr>
            <w:tcW w:w="4489" w:type="dxa"/>
          </w:tcPr>
          <w:p w:rsidR="00130673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29/08/2014</w:t>
            </w:r>
          </w:p>
        </w:tc>
      </w:tr>
      <w:tr w:rsidR="00130673" w:rsidRPr="000A169A" w:rsidTr="003E5975">
        <w:tc>
          <w:tcPr>
            <w:tcW w:w="4489" w:type="dxa"/>
          </w:tcPr>
          <w:p w:rsidR="00130673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Informe de Evaluación</w:t>
            </w:r>
          </w:p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(se reciben observaciones)</w:t>
            </w:r>
          </w:p>
        </w:tc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02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09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130673" w:rsidRPr="000A169A" w:rsidTr="003E5975"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Plazo para la celebración del contrato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y Registró presupuestal. SECOP</w:t>
            </w:r>
          </w:p>
        </w:tc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 5 días hábiles</w:t>
            </w:r>
          </w:p>
        </w:tc>
      </w:tr>
      <w:tr w:rsidR="00130673" w:rsidRPr="000A169A" w:rsidTr="003E5975"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Pago</w:t>
            </w:r>
          </w:p>
        </w:tc>
        <w:tc>
          <w:tcPr>
            <w:tcW w:w="4489" w:type="dxa"/>
          </w:tcPr>
          <w:p w:rsidR="00130673" w:rsidRPr="000A169A" w:rsidRDefault="00130673" w:rsidP="003E59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100% a 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satisfacción del bien o servicio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, previa verificación del supervisor.</w:t>
            </w:r>
          </w:p>
        </w:tc>
      </w:tr>
    </w:tbl>
    <w:p w:rsidR="00130673" w:rsidRPr="00130673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CO"/>
        </w:rPr>
      </w:pPr>
      <w:r w:rsidRPr="00130673">
        <w:rPr>
          <w:rFonts w:ascii="Times New Roman" w:hAnsi="Times New Roman" w:cs="Times New Roman"/>
          <w:sz w:val="14"/>
          <w:szCs w:val="14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 artículo 11.</w:t>
      </w:r>
    </w:p>
    <w:p w:rsidR="00130673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:rsidR="00130673" w:rsidRPr="00C66FB8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lastRenderedPageBreak/>
        <w:t>GUSTAVO WILLIAM ARBOLEDA ORTIZ</w:t>
      </w:r>
    </w:p>
    <w:p w:rsidR="00BD5D76" w:rsidRPr="00130673" w:rsidRDefault="00130673" w:rsidP="001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sectPr w:rsidR="00BD5D76" w:rsidRPr="00130673" w:rsidSect="00BD5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0673"/>
    <w:rsid w:val="00130673"/>
    <w:rsid w:val="00BD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6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0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5840</Characters>
  <Application>Microsoft Office Word</Application>
  <DocSecurity>0</DocSecurity>
  <Lines>48</Lines>
  <Paragraphs>13</Paragraphs>
  <ScaleCrop>false</ScaleCrop>
  <Company>Institución Educativa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1</cp:revision>
  <cp:lastPrinted>2014-08-28T12:39:00Z</cp:lastPrinted>
  <dcterms:created xsi:type="dcterms:W3CDTF">2014-08-28T12:35:00Z</dcterms:created>
  <dcterms:modified xsi:type="dcterms:W3CDTF">2014-08-28T12:39:00Z</dcterms:modified>
</cp:coreProperties>
</file>